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67E487" w14:textId="02ABF2C6" w:rsidR="000F2DDA" w:rsidRDefault="002F14E4" w:rsidP="00FB58F3">
      <w:pPr>
        <w:jc w:val="both"/>
        <w:rPr>
          <w:rFonts w:ascii="Times New Roman" w:hAnsi="Times New Roman" w:cs="Times New Roman"/>
          <w:sz w:val="24"/>
          <w:szCs w:val="24"/>
        </w:rPr>
      </w:pPr>
      <w:r>
        <w:rPr>
          <w:rFonts w:ascii="Times New Roman" w:hAnsi="Times New Roman" w:cs="Times New Roman"/>
          <w:sz w:val="24"/>
          <w:szCs w:val="24"/>
        </w:rPr>
        <w:t>May 8, 2019</w:t>
      </w:r>
    </w:p>
    <w:p w14:paraId="3BB6F6D2" w14:textId="77777777" w:rsidR="00FB58F3" w:rsidRPr="000F2DDA" w:rsidRDefault="00FB58F3" w:rsidP="00FB58F3">
      <w:pPr>
        <w:spacing w:after="0"/>
        <w:jc w:val="both"/>
        <w:rPr>
          <w:rFonts w:ascii="Times New Roman" w:hAnsi="Times New Roman" w:cs="Times New Roman"/>
          <w:sz w:val="24"/>
          <w:szCs w:val="24"/>
        </w:rPr>
      </w:pPr>
    </w:p>
    <w:p w14:paraId="75279FB7" w14:textId="4E079F14" w:rsidR="000F2DDA" w:rsidRDefault="000F2DDA" w:rsidP="00FB58F3">
      <w:pPr>
        <w:jc w:val="center"/>
        <w:rPr>
          <w:rFonts w:ascii="Times New Roman" w:hAnsi="Times New Roman" w:cs="Times New Roman"/>
          <w:b/>
          <w:sz w:val="24"/>
          <w:szCs w:val="24"/>
        </w:rPr>
      </w:pPr>
      <w:r w:rsidRPr="000F2DDA">
        <w:rPr>
          <w:rFonts w:ascii="Times New Roman" w:hAnsi="Times New Roman" w:cs="Times New Roman"/>
          <w:b/>
          <w:sz w:val="24"/>
          <w:szCs w:val="24"/>
        </w:rPr>
        <w:t xml:space="preserve">NFMA ANNOUNCES ANNUAL AWARDS AT </w:t>
      </w:r>
      <w:r w:rsidR="001011D2">
        <w:rPr>
          <w:rFonts w:ascii="Times New Roman" w:hAnsi="Times New Roman" w:cs="Times New Roman"/>
          <w:b/>
          <w:sz w:val="24"/>
          <w:szCs w:val="24"/>
        </w:rPr>
        <w:t>3</w:t>
      </w:r>
      <w:r w:rsidR="002F14E4">
        <w:rPr>
          <w:rFonts w:ascii="Times New Roman" w:hAnsi="Times New Roman" w:cs="Times New Roman"/>
          <w:b/>
          <w:sz w:val="24"/>
          <w:szCs w:val="24"/>
        </w:rPr>
        <w:t>6</w:t>
      </w:r>
      <w:r w:rsidR="001011D2" w:rsidRPr="001011D2">
        <w:rPr>
          <w:rFonts w:ascii="Times New Roman" w:hAnsi="Times New Roman" w:cs="Times New Roman"/>
          <w:b/>
          <w:sz w:val="24"/>
          <w:szCs w:val="24"/>
          <w:vertAlign w:val="superscript"/>
        </w:rPr>
        <w:t>TH</w:t>
      </w:r>
      <w:r w:rsidR="001011D2">
        <w:rPr>
          <w:rFonts w:ascii="Times New Roman" w:hAnsi="Times New Roman" w:cs="Times New Roman"/>
          <w:b/>
          <w:sz w:val="24"/>
          <w:szCs w:val="24"/>
        </w:rPr>
        <w:t xml:space="preserve"> ANNUAL</w:t>
      </w:r>
      <w:r w:rsidR="00FB58F3">
        <w:rPr>
          <w:rFonts w:ascii="Times New Roman" w:hAnsi="Times New Roman" w:cs="Times New Roman"/>
          <w:b/>
          <w:sz w:val="24"/>
          <w:szCs w:val="24"/>
        </w:rPr>
        <w:t xml:space="preserve"> </w:t>
      </w:r>
      <w:r w:rsidRPr="000F2DDA">
        <w:rPr>
          <w:rFonts w:ascii="Times New Roman" w:hAnsi="Times New Roman" w:cs="Times New Roman"/>
          <w:b/>
          <w:sz w:val="24"/>
          <w:szCs w:val="24"/>
        </w:rPr>
        <w:t>CONFERENCE</w:t>
      </w:r>
    </w:p>
    <w:p w14:paraId="0C272FFC" w14:textId="77777777" w:rsidR="00FB58F3" w:rsidRPr="000F2DDA" w:rsidRDefault="00FB58F3" w:rsidP="00FB58F3">
      <w:pPr>
        <w:spacing w:after="0"/>
        <w:jc w:val="both"/>
        <w:rPr>
          <w:rFonts w:ascii="Times New Roman" w:hAnsi="Times New Roman" w:cs="Times New Roman"/>
          <w:b/>
          <w:sz w:val="24"/>
          <w:szCs w:val="24"/>
        </w:rPr>
      </w:pPr>
    </w:p>
    <w:p w14:paraId="56689DCD" w14:textId="77777777" w:rsidR="000F2DDA" w:rsidRPr="000F2DDA" w:rsidRDefault="000F2DDA" w:rsidP="00FB58F3">
      <w:pPr>
        <w:jc w:val="both"/>
        <w:rPr>
          <w:rFonts w:ascii="Times New Roman" w:hAnsi="Times New Roman" w:cs="Times New Roman"/>
          <w:sz w:val="24"/>
          <w:szCs w:val="24"/>
        </w:rPr>
      </w:pPr>
      <w:r w:rsidRPr="000F2DDA">
        <w:rPr>
          <w:rFonts w:ascii="Times New Roman" w:hAnsi="Times New Roman" w:cs="Times New Roman"/>
          <w:sz w:val="24"/>
          <w:szCs w:val="24"/>
        </w:rPr>
        <w:t>For Immediate Release</w:t>
      </w:r>
    </w:p>
    <w:p w14:paraId="067AB7B7" w14:textId="77777777" w:rsidR="000F2DDA" w:rsidRPr="000F2DDA" w:rsidRDefault="000F2DDA" w:rsidP="00FB58F3">
      <w:pPr>
        <w:jc w:val="both"/>
        <w:rPr>
          <w:rFonts w:ascii="Times New Roman" w:hAnsi="Times New Roman" w:cs="Times New Roman"/>
          <w:sz w:val="24"/>
          <w:szCs w:val="24"/>
        </w:rPr>
      </w:pPr>
      <w:r w:rsidRPr="000F2DDA">
        <w:rPr>
          <w:rFonts w:ascii="Times New Roman" w:hAnsi="Times New Roman" w:cs="Times New Roman"/>
          <w:sz w:val="24"/>
          <w:szCs w:val="24"/>
        </w:rPr>
        <w:t>Contact:</w:t>
      </w:r>
    </w:p>
    <w:p w14:paraId="2CE68CB9" w14:textId="77777777" w:rsidR="000F2DDA" w:rsidRPr="000F2DDA" w:rsidRDefault="000F2DDA" w:rsidP="00FB58F3">
      <w:pPr>
        <w:jc w:val="both"/>
        <w:rPr>
          <w:rFonts w:ascii="Times New Roman" w:hAnsi="Times New Roman" w:cs="Times New Roman"/>
          <w:sz w:val="24"/>
          <w:szCs w:val="24"/>
        </w:rPr>
      </w:pPr>
      <w:r w:rsidRPr="000F2DDA">
        <w:rPr>
          <w:rFonts w:ascii="Times New Roman" w:hAnsi="Times New Roman" w:cs="Times New Roman"/>
          <w:sz w:val="24"/>
          <w:szCs w:val="24"/>
        </w:rPr>
        <w:t>Lisa Good, NFMA Executive Director</w:t>
      </w:r>
    </w:p>
    <w:p w14:paraId="23B15340" w14:textId="77777777" w:rsidR="000F2DDA" w:rsidRPr="000F2DDA" w:rsidRDefault="000F2DDA" w:rsidP="00B4197B">
      <w:pPr>
        <w:rPr>
          <w:rFonts w:ascii="Times New Roman" w:hAnsi="Times New Roman" w:cs="Times New Roman"/>
          <w:sz w:val="24"/>
          <w:szCs w:val="24"/>
        </w:rPr>
      </w:pPr>
      <w:r w:rsidRPr="000F2DDA">
        <w:rPr>
          <w:rFonts w:ascii="Times New Roman" w:hAnsi="Times New Roman" w:cs="Times New Roman"/>
          <w:sz w:val="24"/>
          <w:szCs w:val="24"/>
        </w:rPr>
        <w:t>412-341-4898, lgood@nfma.org</w:t>
      </w:r>
    </w:p>
    <w:p w14:paraId="64D38102" w14:textId="06961ACD" w:rsidR="000F2DDA" w:rsidRDefault="000F2DDA" w:rsidP="002F14E4">
      <w:pPr>
        <w:ind w:firstLine="720"/>
        <w:rPr>
          <w:rFonts w:ascii="Times New Roman" w:hAnsi="Times New Roman" w:cs="Times New Roman"/>
          <w:sz w:val="24"/>
          <w:szCs w:val="24"/>
        </w:rPr>
      </w:pPr>
      <w:r>
        <w:rPr>
          <w:rFonts w:ascii="Times New Roman" w:hAnsi="Times New Roman" w:cs="Times New Roman"/>
          <w:sz w:val="24"/>
          <w:szCs w:val="24"/>
        </w:rPr>
        <w:t>T</w:t>
      </w:r>
      <w:r w:rsidRPr="000F2DDA">
        <w:rPr>
          <w:rFonts w:ascii="Times New Roman" w:hAnsi="Times New Roman" w:cs="Times New Roman"/>
          <w:sz w:val="24"/>
          <w:szCs w:val="24"/>
        </w:rPr>
        <w:t xml:space="preserve">he National Federation of Municipal Analysts (NFMA) presented its annual industry awards during a luncheon at its Annual Conference </w:t>
      </w:r>
      <w:r w:rsidR="00B37765">
        <w:rPr>
          <w:rFonts w:ascii="Times New Roman" w:hAnsi="Times New Roman" w:cs="Times New Roman"/>
          <w:sz w:val="24"/>
          <w:szCs w:val="24"/>
        </w:rPr>
        <w:t xml:space="preserve">at </w:t>
      </w:r>
      <w:r w:rsidR="002F14E4">
        <w:rPr>
          <w:rFonts w:ascii="Times New Roman" w:hAnsi="Times New Roman" w:cs="Times New Roman"/>
          <w:sz w:val="24"/>
          <w:szCs w:val="24"/>
        </w:rPr>
        <w:t xml:space="preserve">Belmond Charleston Place, Charleston, South Carolina, </w:t>
      </w:r>
      <w:r w:rsidRPr="000F2DDA">
        <w:rPr>
          <w:rFonts w:ascii="Times New Roman" w:hAnsi="Times New Roman" w:cs="Times New Roman"/>
          <w:sz w:val="24"/>
          <w:szCs w:val="24"/>
        </w:rPr>
        <w:t>today</w:t>
      </w:r>
      <w:r w:rsidR="00D3108C" w:rsidRPr="000F2DDA">
        <w:rPr>
          <w:rFonts w:ascii="Times New Roman" w:hAnsi="Times New Roman" w:cs="Times New Roman"/>
          <w:sz w:val="24"/>
          <w:szCs w:val="24"/>
        </w:rPr>
        <w:t xml:space="preserve">. </w:t>
      </w:r>
      <w:r w:rsidRPr="000F2DDA">
        <w:rPr>
          <w:rFonts w:ascii="Times New Roman" w:hAnsi="Times New Roman" w:cs="Times New Roman"/>
          <w:sz w:val="24"/>
          <w:szCs w:val="24"/>
        </w:rPr>
        <w:t xml:space="preserve">The NFMA has presented </w:t>
      </w:r>
      <w:r>
        <w:rPr>
          <w:rFonts w:ascii="Times New Roman" w:hAnsi="Times New Roman" w:cs="Times New Roman"/>
          <w:sz w:val="24"/>
          <w:szCs w:val="24"/>
        </w:rPr>
        <w:t>a</w:t>
      </w:r>
      <w:r w:rsidRPr="000F2DDA">
        <w:rPr>
          <w:rFonts w:ascii="Times New Roman" w:hAnsi="Times New Roman" w:cs="Times New Roman"/>
          <w:sz w:val="24"/>
          <w:szCs w:val="24"/>
        </w:rPr>
        <w:t>wards annually since 1984</w:t>
      </w:r>
      <w:r w:rsidR="00D3108C">
        <w:rPr>
          <w:rFonts w:ascii="Times New Roman" w:hAnsi="Times New Roman" w:cs="Times New Roman"/>
          <w:sz w:val="24"/>
          <w:szCs w:val="24"/>
        </w:rPr>
        <w:t xml:space="preserve">. </w:t>
      </w:r>
      <w:r w:rsidRPr="000F2DDA">
        <w:rPr>
          <w:rFonts w:ascii="Times New Roman" w:hAnsi="Times New Roman" w:cs="Times New Roman"/>
          <w:sz w:val="24"/>
          <w:szCs w:val="24"/>
        </w:rPr>
        <w:t>Each year</w:t>
      </w:r>
      <w:r w:rsidR="00016E8F">
        <w:rPr>
          <w:rFonts w:ascii="Times New Roman" w:hAnsi="Times New Roman" w:cs="Times New Roman"/>
          <w:sz w:val="24"/>
          <w:szCs w:val="24"/>
        </w:rPr>
        <w:t>,</w:t>
      </w:r>
      <w:r w:rsidRPr="000F2DDA">
        <w:rPr>
          <w:rFonts w:ascii="Times New Roman" w:hAnsi="Times New Roman" w:cs="Times New Roman"/>
          <w:sz w:val="24"/>
          <w:szCs w:val="24"/>
        </w:rPr>
        <w:t xml:space="preserve"> the Awards Committee convenes to determine which individuals or entities further the goals of the NFMA for the advancement of </w:t>
      </w:r>
      <w:r w:rsidR="00C45ECA">
        <w:rPr>
          <w:rFonts w:ascii="Times New Roman" w:hAnsi="Times New Roman" w:cs="Times New Roman"/>
          <w:sz w:val="24"/>
          <w:szCs w:val="24"/>
        </w:rPr>
        <w:t xml:space="preserve">the municipal bond industry. </w:t>
      </w:r>
      <w:r w:rsidRPr="000F2DDA">
        <w:rPr>
          <w:rFonts w:ascii="Times New Roman" w:hAnsi="Times New Roman" w:cs="Times New Roman"/>
          <w:sz w:val="24"/>
          <w:szCs w:val="24"/>
        </w:rPr>
        <w:t>This year’s</w:t>
      </w:r>
      <w:r w:rsidR="00016E8F">
        <w:rPr>
          <w:rFonts w:ascii="Times New Roman" w:hAnsi="Times New Roman" w:cs="Times New Roman"/>
          <w:sz w:val="24"/>
          <w:szCs w:val="24"/>
        </w:rPr>
        <w:t xml:space="preserve"> ceremony was</w:t>
      </w:r>
      <w:r w:rsidR="00FB58F3">
        <w:rPr>
          <w:rFonts w:ascii="Times New Roman" w:hAnsi="Times New Roman" w:cs="Times New Roman"/>
          <w:sz w:val="24"/>
          <w:szCs w:val="24"/>
        </w:rPr>
        <w:t xml:space="preserve"> presided over by </w:t>
      </w:r>
      <w:r w:rsidR="002F14E4">
        <w:rPr>
          <w:rFonts w:ascii="Times New Roman" w:hAnsi="Times New Roman" w:cs="Times New Roman"/>
          <w:sz w:val="24"/>
          <w:szCs w:val="24"/>
        </w:rPr>
        <w:t xml:space="preserve">Mary Francoeur, </w:t>
      </w:r>
      <w:r w:rsidR="002F14E4" w:rsidRPr="002F14E4">
        <w:rPr>
          <w:rFonts w:ascii="Times New Roman" w:hAnsi="Times New Roman" w:cs="Times New Roman"/>
          <w:sz w:val="24"/>
          <w:szCs w:val="24"/>
        </w:rPr>
        <w:t>PFM Financial Advisors, LLC</w:t>
      </w:r>
      <w:r w:rsidR="002F14E4">
        <w:rPr>
          <w:rFonts w:ascii="Times New Roman" w:hAnsi="Times New Roman" w:cs="Times New Roman"/>
          <w:sz w:val="24"/>
          <w:szCs w:val="24"/>
        </w:rPr>
        <w:t>,</w:t>
      </w:r>
      <w:r w:rsidR="00FB58F3">
        <w:rPr>
          <w:rFonts w:ascii="Times New Roman" w:hAnsi="Times New Roman" w:cs="Times New Roman"/>
          <w:sz w:val="24"/>
          <w:szCs w:val="24"/>
        </w:rPr>
        <w:t xml:space="preserve"> Awards Committee Chair</w:t>
      </w:r>
      <w:r w:rsidRPr="000F2DDA">
        <w:rPr>
          <w:rFonts w:ascii="Times New Roman" w:hAnsi="Times New Roman" w:cs="Times New Roman"/>
          <w:sz w:val="24"/>
          <w:szCs w:val="24"/>
        </w:rPr>
        <w:t xml:space="preserve">. </w:t>
      </w:r>
    </w:p>
    <w:p w14:paraId="21056519" w14:textId="356FC846" w:rsidR="002F14E4" w:rsidRPr="002F14E4" w:rsidRDefault="002F14E4" w:rsidP="002F14E4">
      <w:pPr>
        <w:ind w:firstLine="720"/>
        <w:rPr>
          <w:rFonts w:ascii="Times New Roman" w:hAnsi="Times New Roman" w:cs="Times New Roman"/>
          <w:sz w:val="24"/>
          <w:szCs w:val="24"/>
        </w:rPr>
      </w:pPr>
      <w:r>
        <w:rPr>
          <w:rFonts w:ascii="Times New Roman" w:hAnsi="Times New Roman" w:cs="Times New Roman"/>
          <w:sz w:val="24"/>
          <w:szCs w:val="24"/>
        </w:rPr>
        <w:t xml:space="preserve">The Award for </w:t>
      </w:r>
      <w:r w:rsidRPr="002F14E4">
        <w:rPr>
          <w:rFonts w:ascii="Times New Roman" w:hAnsi="Times New Roman" w:cs="Times New Roman"/>
          <w:sz w:val="24"/>
          <w:szCs w:val="24"/>
        </w:rPr>
        <w:t>Excellence in Disclosure</w:t>
      </w:r>
      <w:r>
        <w:rPr>
          <w:rFonts w:ascii="Times New Roman" w:hAnsi="Times New Roman" w:cs="Times New Roman"/>
          <w:sz w:val="24"/>
          <w:szCs w:val="24"/>
        </w:rPr>
        <w:t xml:space="preserve"> was presented to the </w:t>
      </w:r>
      <w:r w:rsidRPr="002F14E4">
        <w:rPr>
          <w:rFonts w:ascii="Times New Roman" w:hAnsi="Times New Roman" w:cs="Times New Roman"/>
          <w:sz w:val="24"/>
          <w:szCs w:val="24"/>
        </w:rPr>
        <w:t>City of Los Angeles City Administrative Officer</w:t>
      </w:r>
      <w:r>
        <w:rPr>
          <w:rFonts w:ascii="Times New Roman" w:hAnsi="Times New Roman" w:cs="Times New Roman"/>
          <w:sz w:val="24"/>
          <w:szCs w:val="24"/>
        </w:rPr>
        <w:t xml:space="preserve">. </w:t>
      </w:r>
      <w:r w:rsidRPr="002F14E4">
        <w:rPr>
          <w:rFonts w:ascii="Times New Roman" w:hAnsi="Times New Roman" w:cs="Times New Roman"/>
          <w:sz w:val="24"/>
          <w:szCs w:val="24"/>
        </w:rPr>
        <w:t>The NFMA instituted the Excellence in Disclosure Award in 2012 to recognize issuers that embody timely and transparent release of information that is important to the analytic community.</w:t>
      </w:r>
      <w:r>
        <w:rPr>
          <w:rFonts w:ascii="Times New Roman" w:hAnsi="Times New Roman" w:cs="Times New Roman"/>
          <w:sz w:val="24"/>
          <w:szCs w:val="24"/>
        </w:rPr>
        <w:t xml:space="preserve"> </w:t>
      </w:r>
      <w:r w:rsidRPr="002F14E4">
        <w:rPr>
          <w:rFonts w:ascii="Times New Roman" w:hAnsi="Times New Roman" w:cs="Times New Roman"/>
          <w:sz w:val="24"/>
          <w:szCs w:val="24"/>
        </w:rPr>
        <w:t>The City of Los Angeles’ City Administrative Officer is responsible for the issuance of General Obligation, Wastewater System Revenue, Solid Waste Resources Revenue, Municipal Improvement Corporation, Judgment Obligation and Mello-</w:t>
      </w:r>
      <w:proofErr w:type="spellStart"/>
      <w:r w:rsidRPr="002F14E4">
        <w:rPr>
          <w:rFonts w:ascii="Times New Roman" w:hAnsi="Times New Roman" w:cs="Times New Roman"/>
          <w:sz w:val="24"/>
          <w:szCs w:val="24"/>
        </w:rPr>
        <w:t>Roos</w:t>
      </w:r>
      <w:proofErr w:type="spellEnd"/>
      <w:r w:rsidRPr="002F14E4">
        <w:rPr>
          <w:rFonts w:ascii="Times New Roman" w:hAnsi="Times New Roman" w:cs="Times New Roman"/>
          <w:sz w:val="24"/>
          <w:szCs w:val="24"/>
        </w:rPr>
        <w:t xml:space="preserve"> Bonds, in addition to Tax and Revenue Anticipation notes.  </w:t>
      </w:r>
      <w:r w:rsidR="00E91F41">
        <w:rPr>
          <w:rFonts w:ascii="Times New Roman" w:hAnsi="Times New Roman" w:cs="Times New Roman"/>
          <w:sz w:val="24"/>
          <w:szCs w:val="24"/>
        </w:rPr>
        <w:t>Ms. Francoeur stated, “</w:t>
      </w:r>
      <w:r w:rsidR="00C741C8">
        <w:rPr>
          <w:rFonts w:ascii="Times New Roman" w:hAnsi="Times New Roman" w:cs="Times New Roman"/>
          <w:sz w:val="24"/>
          <w:szCs w:val="24"/>
        </w:rPr>
        <w:t>T</w:t>
      </w:r>
      <w:r w:rsidR="00E91F41">
        <w:rPr>
          <w:rFonts w:ascii="Times New Roman" w:hAnsi="Times New Roman" w:cs="Times New Roman"/>
          <w:sz w:val="24"/>
          <w:szCs w:val="24"/>
        </w:rPr>
        <w:t>h</w:t>
      </w:r>
      <w:r w:rsidRPr="002F14E4">
        <w:rPr>
          <w:rFonts w:ascii="Times New Roman" w:hAnsi="Times New Roman" w:cs="Times New Roman"/>
          <w:sz w:val="24"/>
          <w:szCs w:val="24"/>
        </w:rPr>
        <w:t>e CAO, Richard Llewellyn, Jr. and his staff including Assistant CAO Ben Ceja and Debt Manager Natalie Brill are commended for their timely disclosure, accessibility to answer questions, and their coordination of the Los Angeles area issuers’ investor conference.</w:t>
      </w:r>
      <w:r w:rsidR="00E91F41">
        <w:rPr>
          <w:rFonts w:ascii="Times New Roman" w:hAnsi="Times New Roman" w:cs="Times New Roman"/>
          <w:sz w:val="24"/>
          <w:szCs w:val="24"/>
        </w:rPr>
        <w:t>”</w:t>
      </w:r>
      <w:r w:rsidRPr="002F14E4">
        <w:rPr>
          <w:rFonts w:ascii="Times New Roman" w:hAnsi="Times New Roman" w:cs="Times New Roman"/>
          <w:sz w:val="24"/>
          <w:szCs w:val="24"/>
        </w:rPr>
        <w:t xml:space="preserve">  </w:t>
      </w:r>
    </w:p>
    <w:p w14:paraId="164FC441" w14:textId="6AB1C728" w:rsidR="002F14E4" w:rsidRPr="002F14E4" w:rsidRDefault="002F14E4" w:rsidP="002F14E4">
      <w:pPr>
        <w:ind w:firstLine="720"/>
        <w:rPr>
          <w:rFonts w:ascii="Times New Roman" w:hAnsi="Times New Roman" w:cs="Times New Roman"/>
          <w:sz w:val="24"/>
          <w:szCs w:val="24"/>
        </w:rPr>
      </w:pPr>
      <w:r w:rsidRPr="002F14E4">
        <w:rPr>
          <w:rFonts w:ascii="Times New Roman" w:hAnsi="Times New Roman" w:cs="Times New Roman"/>
          <w:sz w:val="24"/>
          <w:szCs w:val="24"/>
        </w:rPr>
        <w:t xml:space="preserve">The NFMA’s award for Analytic Excellence is given to individuals who provide insightful analysis to issues of importance to the bond community. </w:t>
      </w:r>
      <w:r w:rsidR="00E91F41">
        <w:rPr>
          <w:rFonts w:ascii="Times New Roman" w:hAnsi="Times New Roman" w:cs="Times New Roman"/>
          <w:sz w:val="24"/>
          <w:szCs w:val="24"/>
        </w:rPr>
        <w:t xml:space="preserve">The analyst recognized in 2019 </w:t>
      </w:r>
      <w:r w:rsidR="00E91F41">
        <w:rPr>
          <w:rFonts w:ascii="Times New Roman" w:hAnsi="Times New Roman" w:cs="Times New Roman"/>
          <w:sz w:val="24"/>
          <w:szCs w:val="24"/>
        </w:rPr>
        <w:t xml:space="preserve">was </w:t>
      </w:r>
      <w:r w:rsidR="00E91F41">
        <w:rPr>
          <w:rFonts w:ascii="Times New Roman" w:hAnsi="Times New Roman" w:cs="Times New Roman"/>
          <w:sz w:val="24"/>
          <w:szCs w:val="24"/>
        </w:rPr>
        <w:t xml:space="preserve">Gabe </w:t>
      </w:r>
      <w:proofErr w:type="spellStart"/>
      <w:r w:rsidR="00E91F41">
        <w:rPr>
          <w:rFonts w:ascii="Times New Roman" w:hAnsi="Times New Roman" w:cs="Times New Roman"/>
          <w:sz w:val="24"/>
          <w:szCs w:val="24"/>
        </w:rPr>
        <w:t>Petek</w:t>
      </w:r>
      <w:proofErr w:type="spellEnd"/>
      <w:r w:rsidR="00E91F41">
        <w:rPr>
          <w:rFonts w:ascii="Times New Roman" w:hAnsi="Times New Roman" w:cs="Times New Roman"/>
          <w:sz w:val="24"/>
          <w:szCs w:val="24"/>
        </w:rPr>
        <w:t xml:space="preserve">. </w:t>
      </w:r>
      <w:r w:rsidRPr="002F14E4">
        <w:rPr>
          <w:rFonts w:ascii="Times New Roman" w:hAnsi="Times New Roman" w:cs="Times New Roman"/>
          <w:sz w:val="24"/>
          <w:szCs w:val="24"/>
        </w:rPr>
        <w:t xml:space="preserve">While </w:t>
      </w:r>
      <w:r w:rsidR="00E91F41">
        <w:rPr>
          <w:rFonts w:ascii="Times New Roman" w:hAnsi="Times New Roman" w:cs="Times New Roman"/>
          <w:sz w:val="24"/>
          <w:szCs w:val="24"/>
        </w:rPr>
        <w:t xml:space="preserve">Mr. </w:t>
      </w:r>
      <w:proofErr w:type="spellStart"/>
      <w:r w:rsidR="00E91F41">
        <w:rPr>
          <w:rFonts w:ascii="Times New Roman" w:hAnsi="Times New Roman" w:cs="Times New Roman"/>
          <w:sz w:val="24"/>
          <w:szCs w:val="24"/>
        </w:rPr>
        <w:t>Petek</w:t>
      </w:r>
      <w:proofErr w:type="spellEnd"/>
      <w:r w:rsidRPr="002F14E4">
        <w:rPr>
          <w:rFonts w:ascii="Times New Roman" w:hAnsi="Times New Roman" w:cs="Times New Roman"/>
          <w:sz w:val="24"/>
          <w:szCs w:val="24"/>
        </w:rPr>
        <w:t xml:space="preserve"> is no longer specifically engaged in the bond market, the award is intended to recognize a body of work that stands out for its insight, depth and scope.  </w:t>
      </w:r>
      <w:r w:rsidR="00E91F41">
        <w:rPr>
          <w:rFonts w:ascii="Times New Roman" w:hAnsi="Times New Roman" w:cs="Times New Roman"/>
          <w:sz w:val="24"/>
          <w:szCs w:val="24"/>
        </w:rPr>
        <w:t xml:space="preserve">Mr. </w:t>
      </w:r>
      <w:proofErr w:type="spellStart"/>
      <w:r w:rsidR="00E91F41">
        <w:rPr>
          <w:rFonts w:ascii="Times New Roman" w:hAnsi="Times New Roman" w:cs="Times New Roman"/>
          <w:sz w:val="24"/>
          <w:szCs w:val="24"/>
        </w:rPr>
        <w:t>Petek</w:t>
      </w:r>
      <w:proofErr w:type="spellEnd"/>
      <w:r w:rsidR="00E91F41">
        <w:rPr>
          <w:rFonts w:ascii="Times New Roman" w:hAnsi="Times New Roman" w:cs="Times New Roman"/>
          <w:sz w:val="24"/>
          <w:szCs w:val="24"/>
        </w:rPr>
        <w:t xml:space="preserve"> was recognized for “steering</w:t>
      </w:r>
      <w:r w:rsidRPr="002F14E4">
        <w:rPr>
          <w:rFonts w:ascii="Times New Roman" w:hAnsi="Times New Roman" w:cs="Times New Roman"/>
          <w:sz w:val="24"/>
          <w:szCs w:val="24"/>
        </w:rPr>
        <w:t xml:space="preserve"> us toward those issues that are not readily apparent, but potentially impactful on state and local finance:  income inequality, recession readiness, infrastructure deficits</w:t>
      </w:r>
      <w:r w:rsidR="00C741C8">
        <w:rPr>
          <w:rFonts w:ascii="Times New Roman" w:hAnsi="Times New Roman" w:cs="Times New Roman"/>
          <w:sz w:val="24"/>
          <w:szCs w:val="24"/>
        </w:rPr>
        <w:t xml:space="preserve">,” </w:t>
      </w:r>
      <w:r w:rsidR="00E91F41">
        <w:rPr>
          <w:rFonts w:ascii="Times New Roman" w:hAnsi="Times New Roman" w:cs="Times New Roman"/>
          <w:sz w:val="24"/>
          <w:szCs w:val="24"/>
        </w:rPr>
        <w:t>according to Ms. Francoeur</w:t>
      </w:r>
      <w:r w:rsidRPr="002F14E4">
        <w:rPr>
          <w:rFonts w:ascii="Times New Roman" w:hAnsi="Times New Roman" w:cs="Times New Roman"/>
          <w:sz w:val="24"/>
          <w:szCs w:val="24"/>
        </w:rPr>
        <w:t xml:space="preserve">. </w:t>
      </w:r>
      <w:r w:rsidR="00E91F41">
        <w:rPr>
          <w:rFonts w:ascii="Times New Roman" w:hAnsi="Times New Roman" w:cs="Times New Roman"/>
          <w:sz w:val="24"/>
          <w:szCs w:val="24"/>
        </w:rPr>
        <w:t xml:space="preserve">Mr. </w:t>
      </w:r>
      <w:proofErr w:type="spellStart"/>
      <w:r w:rsidR="00E91F41">
        <w:rPr>
          <w:rFonts w:ascii="Times New Roman" w:hAnsi="Times New Roman" w:cs="Times New Roman"/>
          <w:sz w:val="24"/>
          <w:szCs w:val="24"/>
        </w:rPr>
        <w:t>Petek</w:t>
      </w:r>
      <w:proofErr w:type="spellEnd"/>
      <w:r w:rsidRPr="002F14E4">
        <w:rPr>
          <w:rFonts w:ascii="Times New Roman" w:hAnsi="Times New Roman" w:cs="Times New Roman"/>
          <w:sz w:val="24"/>
          <w:szCs w:val="24"/>
        </w:rPr>
        <w:t xml:space="preserve"> served for two decades at S&amp;P, and was ultimately named the Managing Director and Sector Leader in the U.S. States Group of the U.S. Public Finance Division in San Francisco.</w:t>
      </w:r>
      <w:r>
        <w:rPr>
          <w:rFonts w:ascii="Times New Roman" w:hAnsi="Times New Roman" w:cs="Times New Roman"/>
          <w:sz w:val="24"/>
          <w:szCs w:val="24"/>
        </w:rPr>
        <w:t xml:space="preserve"> </w:t>
      </w:r>
      <w:r w:rsidR="00E91F41">
        <w:rPr>
          <w:rFonts w:ascii="Times New Roman" w:hAnsi="Times New Roman" w:cs="Times New Roman"/>
          <w:sz w:val="24"/>
          <w:szCs w:val="24"/>
        </w:rPr>
        <w:t>Ms. Francoeur noted, “</w:t>
      </w:r>
      <w:r w:rsidRPr="002F14E4">
        <w:rPr>
          <w:rFonts w:ascii="Times New Roman" w:hAnsi="Times New Roman" w:cs="Times New Roman"/>
          <w:sz w:val="24"/>
          <w:szCs w:val="24"/>
        </w:rPr>
        <w:t>Gabe now brings his keen insight to the position of the Legislative Analyst in California.</w:t>
      </w:r>
      <w:r w:rsidR="00E91F41">
        <w:rPr>
          <w:rFonts w:ascii="Times New Roman" w:hAnsi="Times New Roman" w:cs="Times New Roman"/>
          <w:sz w:val="24"/>
          <w:szCs w:val="24"/>
        </w:rPr>
        <w:t>”</w:t>
      </w:r>
      <w:r w:rsidRPr="002F14E4">
        <w:rPr>
          <w:rFonts w:ascii="Times New Roman" w:hAnsi="Times New Roman" w:cs="Times New Roman"/>
          <w:sz w:val="24"/>
          <w:szCs w:val="24"/>
        </w:rPr>
        <w:t xml:space="preserve">  He was appointed in February 2019 as the sixth person to serve in that capacity since the office was founded in 1941. As the Legislative Analyst, </w:t>
      </w:r>
      <w:r w:rsidR="00E91F41">
        <w:rPr>
          <w:rFonts w:ascii="Times New Roman" w:hAnsi="Times New Roman" w:cs="Times New Roman"/>
          <w:sz w:val="24"/>
          <w:szCs w:val="24"/>
        </w:rPr>
        <w:t xml:space="preserve">Mr. </w:t>
      </w:r>
      <w:proofErr w:type="spellStart"/>
      <w:r w:rsidR="00E91F41">
        <w:rPr>
          <w:rFonts w:ascii="Times New Roman" w:hAnsi="Times New Roman" w:cs="Times New Roman"/>
          <w:sz w:val="24"/>
          <w:szCs w:val="24"/>
        </w:rPr>
        <w:t>Petek</w:t>
      </w:r>
      <w:proofErr w:type="spellEnd"/>
      <w:r w:rsidRPr="002F14E4">
        <w:rPr>
          <w:rFonts w:ascii="Times New Roman" w:hAnsi="Times New Roman" w:cs="Times New Roman"/>
          <w:sz w:val="24"/>
          <w:szCs w:val="24"/>
        </w:rPr>
        <w:t xml:space="preserve"> serves as the nonpartisan fiscal advisor to both houses of the California Legislature and oversees the preparation of fiscal and policy analyses of the state’s budget and programs. His office is also responsible for preparing impartial analyses of all initiatives and constitutional measures qualifying for the state’s ballot.   </w:t>
      </w:r>
    </w:p>
    <w:p w14:paraId="63DDEE8E" w14:textId="1CA88E96" w:rsidR="002F14E4" w:rsidRPr="002F14E4" w:rsidRDefault="002F14E4" w:rsidP="00C741C8">
      <w:pPr>
        <w:ind w:firstLine="720"/>
        <w:rPr>
          <w:rFonts w:ascii="Times New Roman" w:hAnsi="Times New Roman" w:cs="Times New Roman"/>
          <w:sz w:val="24"/>
          <w:szCs w:val="24"/>
        </w:rPr>
      </w:pPr>
      <w:r w:rsidRPr="002F14E4">
        <w:rPr>
          <w:rFonts w:ascii="Times New Roman" w:hAnsi="Times New Roman" w:cs="Times New Roman"/>
          <w:sz w:val="24"/>
          <w:szCs w:val="24"/>
        </w:rPr>
        <w:lastRenderedPageBreak/>
        <w:t xml:space="preserve">The recipient of the NFMA’s Career Achievement Award </w:t>
      </w:r>
      <w:r>
        <w:rPr>
          <w:rFonts w:ascii="Times New Roman" w:hAnsi="Times New Roman" w:cs="Times New Roman"/>
          <w:sz w:val="24"/>
          <w:szCs w:val="24"/>
        </w:rPr>
        <w:t xml:space="preserve">was Daniel </w:t>
      </w:r>
      <w:proofErr w:type="spellStart"/>
      <w:r>
        <w:rPr>
          <w:rFonts w:ascii="Times New Roman" w:hAnsi="Times New Roman" w:cs="Times New Roman"/>
          <w:sz w:val="24"/>
          <w:szCs w:val="24"/>
        </w:rPr>
        <w:t>Heimowitz</w:t>
      </w:r>
      <w:proofErr w:type="spellEnd"/>
      <w:r>
        <w:rPr>
          <w:rFonts w:ascii="Times New Roman" w:hAnsi="Times New Roman" w:cs="Times New Roman"/>
          <w:sz w:val="24"/>
          <w:szCs w:val="24"/>
        </w:rPr>
        <w:t xml:space="preserve">.  </w:t>
      </w:r>
      <w:r w:rsidR="00E91F41">
        <w:rPr>
          <w:rFonts w:ascii="Times New Roman" w:hAnsi="Times New Roman" w:cs="Times New Roman"/>
          <w:sz w:val="24"/>
          <w:szCs w:val="24"/>
        </w:rPr>
        <w:t xml:space="preserve">Mr. </w:t>
      </w:r>
      <w:proofErr w:type="spellStart"/>
      <w:r w:rsidR="00E91F41">
        <w:rPr>
          <w:rFonts w:ascii="Times New Roman" w:hAnsi="Times New Roman" w:cs="Times New Roman"/>
          <w:sz w:val="24"/>
          <w:szCs w:val="24"/>
        </w:rPr>
        <w:t>Heimowitz</w:t>
      </w:r>
      <w:proofErr w:type="spellEnd"/>
      <w:r>
        <w:rPr>
          <w:rFonts w:ascii="Times New Roman" w:hAnsi="Times New Roman" w:cs="Times New Roman"/>
          <w:sz w:val="24"/>
          <w:szCs w:val="24"/>
        </w:rPr>
        <w:t xml:space="preserve"> spent t</w:t>
      </w:r>
      <w:r w:rsidRPr="002F14E4">
        <w:rPr>
          <w:rFonts w:ascii="Times New Roman" w:hAnsi="Times New Roman" w:cs="Times New Roman"/>
          <w:sz w:val="24"/>
          <w:szCs w:val="24"/>
        </w:rPr>
        <w:t xml:space="preserve">he first 19 years of </w:t>
      </w:r>
      <w:r>
        <w:rPr>
          <w:rFonts w:ascii="Times New Roman" w:hAnsi="Times New Roman" w:cs="Times New Roman"/>
          <w:sz w:val="24"/>
          <w:szCs w:val="24"/>
        </w:rPr>
        <w:t>his</w:t>
      </w:r>
      <w:r w:rsidRPr="002F14E4">
        <w:rPr>
          <w:rFonts w:ascii="Times New Roman" w:hAnsi="Times New Roman" w:cs="Times New Roman"/>
          <w:sz w:val="24"/>
          <w:szCs w:val="24"/>
        </w:rPr>
        <w:t xml:space="preserve"> career </w:t>
      </w:r>
      <w:r>
        <w:rPr>
          <w:rFonts w:ascii="Times New Roman" w:hAnsi="Times New Roman" w:cs="Times New Roman"/>
          <w:sz w:val="24"/>
          <w:szCs w:val="24"/>
        </w:rPr>
        <w:t>Mood</w:t>
      </w:r>
      <w:r w:rsidRPr="002F14E4">
        <w:rPr>
          <w:rFonts w:ascii="Times New Roman" w:hAnsi="Times New Roman" w:cs="Times New Roman"/>
          <w:sz w:val="24"/>
          <w:szCs w:val="24"/>
        </w:rPr>
        <w:t xml:space="preserve">y’s Investor Service, where he eventually headed the Public Finance ratings group. While at Moody’s, he served as president of the Municipal Forum of New York.  From Moody’s, there he moved on to investment banking at Lehman Brothers and finally to RBC Capital Markets, where in 2008 he was responsible for starting their Municipal Large Issuer Group. </w:t>
      </w:r>
      <w:r w:rsidR="00E91F41">
        <w:rPr>
          <w:rFonts w:ascii="Times New Roman" w:hAnsi="Times New Roman" w:cs="Times New Roman"/>
          <w:sz w:val="24"/>
          <w:szCs w:val="24"/>
        </w:rPr>
        <w:t xml:space="preserve">Mr. </w:t>
      </w:r>
      <w:proofErr w:type="spellStart"/>
      <w:r w:rsidR="00E91F41">
        <w:rPr>
          <w:rFonts w:ascii="Times New Roman" w:hAnsi="Times New Roman" w:cs="Times New Roman"/>
          <w:sz w:val="24"/>
          <w:szCs w:val="24"/>
        </w:rPr>
        <w:t>Heimowitz</w:t>
      </w:r>
      <w:proofErr w:type="spellEnd"/>
      <w:r w:rsidRPr="002F14E4">
        <w:rPr>
          <w:rFonts w:ascii="Times New Roman" w:hAnsi="Times New Roman" w:cs="Times New Roman"/>
          <w:sz w:val="24"/>
          <w:szCs w:val="24"/>
        </w:rPr>
        <w:t xml:space="preserve"> served as Chairman of the MSRB 2013-2014 and was a member of the Governmental Accounting Standards Advisory Counsel. Dan </w:t>
      </w:r>
      <w:proofErr w:type="spellStart"/>
      <w:r w:rsidRPr="002F14E4">
        <w:rPr>
          <w:rFonts w:ascii="Times New Roman" w:hAnsi="Times New Roman" w:cs="Times New Roman"/>
          <w:sz w:val="24"/>
          <w:szCs w:val="24"/>
        </w:rPr>
        <w:t>Heimowitz</w:t>
      </w:r>
      <w:proofErr w:type="spellEnd"/>
      <w:r w:rsidRPr="002F14E4">
        <w:rPr>
          <w:rFonts w:ascii="Times New Roman" w:hAnsi="Times New Roman" w:cs="Times New Roman"/>
          <w:sz w:val="24"/>
          <w:szCs w:val="24"/>
        </w:rPr>
        <w:t xml:space="preserve"> conceptualized and founded Verify Financial that uses Crowd Sourcing as a means to enhance traditional credit grading. </w:t>
      </w:r>
      <w:r w:rsidR="00C741C8">
        <w:rPr>
          <w:rFonts w:ascii="Times New Roman" w:hAnsi="Times New Roman" w:cs="Times New Roman"/>
          <w:sz w:val="24"/>
          <w:szCs w:val="24"/>
        </w:rPr>
        <w:t xml:space="preserve"> “</w:t>
      </w:r>
      <w:r w:rsidRPr="002F14E4">
        <w:rPr>
          <w:rFonts w:ascii="Times New Roman" w:hAnsi="Times New Roman" w:cs="Times New Roman"/>
          <w:sz w:val="24"/>
          <w:szCs w:val="24"/>
        </w:rPr>
        <w:t xml:space="preserve">We recognize and congratulate </w:t>
      </w:r>
      <w:r w:rsidR="00E91F41">
        <w:rPr>
          <w:rFonts w:ascii="Times New Roman" w:hAnsi="Times New Roman" w:cs="Times New Roman"/>
          <w:sz w:val="24"/>
          <w:szCs w:val="24"/>
        </w:rPr>
        <w:t xml:space="preserve">Mr. </w:t>
      </w:r>
      <w:proofErr w:type="spellStart"/>
      <w:r w:rsidR="00E91F41">
        <w:rPr>
          <w:rFonts w:ascii="Times New Roman" w:hAnsi="Times New Roman" w:cs="Times New Roman"/>
          <w:sz w:val="24"/>
          <w:szCs w:val="24"/>
        </w:rPr>
        <w:t>Heimowitz</w:t>
      </w:r>
      <w:proofErr w:type="spellEnd"/>
      <w:r w:rsidRPr="002F14E4">
        <w:rPr>
          <w:rFonts w:ascii="Times New Roman" w:hAnsi="Times New Roman" w:cs="Times New Roman"/>
          <w:sz w:val="24"/>
          <w:szCs w:val="24"/>
        </w:rPr>
        <w:t xml:space="preserve"> for an outstanding career that continues to focus on the importance of credit in the municipal market</w:t>
      </w:r>
      <w:r w:rsidR="00C741C8">
        <w:rPr>
          <w:rFonts w:ascii="Times New Roman" w:hAnsi="Times New Roman" w:cs="Times New Roman"/>
          <w:sz w:val="24"/>
          <w:szCs w:val="24"/>
        </w:rPr>
        <w:t>,” said Ms. Francoeur.</w:t>
      </w:r>
    </w:p>
    <w:p w14:paraId="5B943BD9" w14:textId="03EB96E5" w:rsidR="002F14E4" w:rsidRPr="002F14E4" w:rsidRDefault="002F14E4" w:rsidP="002F14E4">
      <w:pPr>
        <w:rPr>
          <w:rFonts w:ascii="Times New Roman" w:hAnsi="Times New Roman" w:cs="Times New Roman"/>
          <w:sz w:val="24"/>
          <w:szCs w:val="24"/>
        </w:rPr>
      </w:pPr>
      <w:r w:rsidRPr="002F14E4">
        <w:rPr>
          <w:rFonts w:ascii="Times New Roman" w:hAnsi="Times New Roman" w:cs="Times New Roman"/>
          <w:sz w:val="24"/>
          <w:szCs w:val="24"/>
        </w:rPr>
        <w:t> </w:t>
      </w:r>
      <w:r>
        <w:rPr>
          <w:rFonts w:ascii="Times New Roman" w:hAnsi="Times New Roman" w:cs="Times New Roman"/>
          <w:sz w:val="24"/>
          <w:szCs w:val="24"/>
        </w:rPr>
        <w:tab/>
      </w:r>
      <w:r w:rsidRPr="002F14E4">
        <w:rPr>
          <w:rFonts w:ascii="Times New Roman" w:hAnsi="Times New Roman" w:cs="Times New Roman"/>
          <w:sz w:val="24"/>
          <w:szCs w:val="24"/>
        </w:rPr>
        <w:t xml:space="preserve">To recognize the contributions of </w:t>
      </w:r>
      <w:r w:rsidR="00C741C8">
        <w:rPr>
          <w:rFonts w:ascii="Times New Roman" w:hAnsi="Times New Roman" w:cs="Times New Roman"/>
          <w:sz w:val="24"/>
          <w:szCs w:val="24"/>
        </w:rPr>
        <w:t>its</w:t>
      </w:r>
      <w:r w:rsidRPr="002F14E4">
        <w:rPr>
          <w:rFonts w:ascii="Times New Roman" w:hAnsi="Times New Roman" w:cs="Times New Roman"/>
          <w:sz w:val="24"/>
          <w:szCs w:val="24"/>
        </w:rPr>
        <w:t xml:space="preserve"> newest members, </w:t>
      </w:r>
      <w:r w:rsidR="00C741C8">
        <w:rPr>
          <w:rFonts w:ascii="Times New Roman" w:hAnsi="Times New Roman" w:cs="Times New Roman"/>
          <w:sz w:val="24"/>
          <w:szCs w:val="24"/>
        </w:rPr>
        <w:t>the NFMA</w:t>
      </w:r>
      <w:r w:rsidRPr="002F14E4">
        <w:rPr>
          <w:rFonts w:ascii="Times New Roman" w:hAnsi="Times New Roman" w:cs="Times New Roman"/>
          <w:sz w:val="24"/>
          <w:szCs w:val="24"/>
        </w:rPr>
        <w:t xml:space="preserve"> instituted a Rising Star Award this year.  </w:t>
      </w:r>
      <w:r w:rsidR="00C741C8" w:rsidRPr="002F14E4">
        <w:rPr>
          <w:rFonts w:ascii="Times New Roman" w:hAnsi="Times New Roman" w:cs="Times New Roman"/>
          <w:sz w:val="24"/>
          <w:szCs w:val="24"/>
        </w:rPr>
        <w:t>Kristen DeJong</w:t>
      </w:r>
      <w:r w:rsidR="00C741C8">
        <w:rPr>
          <w:rFonts w:ascii="Times New Roman" w:hAnsi="Times New Roman" w:cs="Times New Roman"/>
          <w:sz w:val="24"/>
          <w:szCs w:val="24"/>
        </w:rPr>
        <w:t xml:space="preserve">, the </w:t>
      </w:r>
      <w:r w:rsidRPr="002F14E4">
        <w:rPr>
          <w:rFonts w:ascii="Times New Roman" w:hAnsi="Times New Roman" w:cs="Times New Roman"/>
          <w:sz w:val="24"/>
          <w:szCs w:val="24"/>
        </w:rPr>
        <w:t xml:space="preserve">inaugural recipient of this award assumed the task of forming a New Member Engagement Committee, and with her team has embarked on several initiatives, including a new mentoring program.  She is a senior research analyst for the Municipal Fixed Income Team at Nuveen, responsible for conducting credit analysis and providing trade recommendations for separately managed accounts.  </w:t>
      </w:r>
      <w:r w:rsidR="00C741C8">
        <w:rPr>
          <w:rFonts w:ascii="Times New Roman" w:hAnsi="Times New Roman" w:cs="Times New Roman"/>
          <w:sz w:val="24"/>
          <w:szCs w:val="24"/>
        </w:rPr>
        <w:t>Ms. DeJong</w:t>
      </w:r>
      <w:r w:rsidRPr="002F14E4">
        <w:rPr>
          <w:rFonts w:ascii="Times New Roman" w:hAnsi="Times New Roman" w:cs="Times New Roman"/>
          <w:sz w:val="24"/>
          <w:szCs w:val="24"/>
        </w:rPr>
        <w:t xml:space="preserve"> began her career in the investment industry in 2005 and joined Nuveen in 2008. </w:t>
      </w:r>
      <w:r w:rsidR="00C741C8">
        <w:rPr>
          <w:rFonts w:ascii="Times New Roman" w:hAnsi="Times New Roman" w:cs="Times New Roman"/>
          <w:sz w:val="24"/>
          <w:szCs w:val="24"/>
        </w:rPr>
        <w:t>Ms. DeJong is</w:t>
      </w:r>
      <w:r w:rsidRPr="002F14E4">
        <w:rPr>
          <w:rFonts w:ascii="Times New Roman" w:hAnsi="Times New Roman" w:cs="Times New Roman"/>
          <w:sz w:val="24"/>
          <w:szCs w:val="24"/>
        </w:rPr>
        <w:t xml:space="preserve"> a past president of the Chicago Municipal Analysts Society and a former board member of the National Federation of Municipal Analysts and, </w:t>
      </w:r>
      <w:r w:rsidR="00C741C8">
        <w:rPr>
          <w:rFonts w:ascii="Times New Roman" w:hAnsi="Times New Roman" w:cs="Times New Roman"/>
          <w:sz w:val="24"/>
          <w:szCs w:val="24"/>
        </w:rPr>
        <w:t xml:space="preserve">continues as the </w:t>
      </w:r>
      <w:r w:rsidRPr="002F14E4">
        <w:rPr>
          <w:rFonts w:ascii="Times New Roman" w:hAnsi="Times New Roman" w:cs="Times New Roman"/>
          <w:sz w:val="24"/>
          <w:szCs w:val="24"/>
        </w:rPr>
        <w:t>chair of the New Member Engagement Committee.</w:t>
      </w:r>
    </w:p>
    <w:p w14:paraId="32D7F02A" w14:textId="060EBE37" w:rsidR="002F14E4" w:rsidRPr="002F14E4" w:rsidRDefault="002F14E4" w:rsidP="002F14E4">
      <w:pPr>
        <w:ind w:firstLine="720"/>
        <w:rPr>
          <w:rFonts w:ascii="Times New Roman" w:hAnsi="Times New Roman" w:cs="Times New Roman"/>
          <w:sz w:val="24"/>
          <w:szCs w:val="24"/>
        </w:rPr>
      </w:pPr>
      <w:r w:rsidRPr="002F14E4">
        <w:rPr>
          <w:rFonts w:ascii="Times New Roman" w:hAnsi="Times New Roman" w:cs="Times New Roman"/>
          <w:sz w:val="24"/>
          <w:szCs w:val="24"/>
        </w:rPr>
        <w:t xml:space="preserve">The Industry Contribution Award is given to an individual or organization that provides positive influence on the market to increase transparency or promote market effectiveness.  </w:t>
      </w:r>
      <w:r>
        <w:rPr>
          <w:rFonts w:ascii="Times New Roman" w:hAnsi="Times New Roman" w:cs="Times New Roman"/>
          <w:sz w:val="24"/>
          <w:szCs w:val="24"/>
        </w:rPr>
        <w:t xml:space="preserve">The </w:t>
      </w:r>
      <w:r w:rsidRPr="002F14E4">
        <w:rPr>
          <w:rFonts w:ascii="Times New Roman" w:hAnsi="Times New Roman" w:cs="Times New Roman"/>
          <w:sz w:val="24"/>
          <w:szCs w:val="24"/>
        </w:rPr>
        <w:t>2019 award recipient</w:t>
      </w:r>
      <w:r>
        <w:rPr>
          <w:rFonts w:ascii="Times New Roman" w:hAnsi="Times New Roman" w:cs="Times New Roman"/>
          <w:sz w:val="24"/>
          <w:szCs w:val="24"/>
        </w:rPr>
        <w:t>, Matt Fabian,</w:t>
      </w:r>
      <w:r w:rsidRPr="002F14E4">
        <w:rPr>
          <w:rFonts w:ascii="Times New Roman" w:hAnsi="Times New Roman" w:cs="Times New Roman"/>
          <w:sz w:val="24"/>
          <w:szCs w:val="24"/>
        </w:rPr>
        <w:t xml:space="preserve"> has been a diligent researcher and steady commentator on distressed issuers, creating a bully pulpit to ensure that the voice of the market is heard not just on high profile issues like Puerto Rico and Detroit, but many that fall under the radar like Platte County, Missouri.</w:t>
      </w:r>
      <w:r>
        <w:rPr>
          <w:rFonts w:ascii="Times New Roman" w:hAnsi="Times New Roman" w:cs="Times New Roman"/>
          <w:sz w:val="24"/>
          <w:szCs w:val="24"/>
        </w:rPr>
        <w:t xml:space="preserve"> </w:t>
      </w:r>
      <w:r w:rsidRPr="002F14E4">
        <w:rPr>
          <w:rFonts w:ascii="Times New Roman" w:hAnsi="Times New Roman" w:cs="Times New Roman"/>
          <w:sz w:val="24"/>
          <w:szCs w:val="24"/>
        </w:rPr>
        <w:t xml:space="preserve">From the Bond Buyer to CBS News and the New York Times, </w:t>
      </w:r>
      <w:r w:rsidR="00C741C8">
        <w:rPr>
          <w:rFonts w:ascii="Times New Roman" w:hAnsi="Times New Roman" w:cs="Times New Roman"/>
          <w:sz w:val="24"/>
          <w:szCs w:val="24"/>
        </w:rPr>
        <w:t>Mr. Fabian</w:t>
      </w:r>
      <w:r w:rsidRPr="002F14E4">
        <w:rPr>
          <w:rFonts w:ascii="Times New Roman" w:hAnsi="Times New Roman" w:cs="Times New Roman"/>
          <w:sz w:val="24"/>
          <w:szCs w:val="24"/>
        </w:rPr>
        <w:t xml:space="preserve"> is </w:t>
      </w:r>
      <w:r w:rsidR="00C741C8">
        <w:rPr>
          <w:rFonts w:ascii="Times New Roman" w:hAnsi="Times New Roman" w:cs="Times New Roman"/>
          <w:sz w:val="24"/>
          <w:szCs w:val="24"/>
        </w:rPr>
        <w:t xml:space="preserve">often </w:t>
      </w:r>
      <w:r w:rsidRPr="002F14E4">
        <w:rPr>
          <w:rFonts w:ascii="Times New Roman" w:hAnsi="Times New Roman" w:cs="Times New Roman"/>
          <w:sz w:val="24"/>
          <w:szCs w:val="24"/>
        </w:rPr>
        <w:t xml:space="preserve">sought for comments.  In a recent Times article on Puerto Rico’s lawsuits against financial institutions involved in their debt program, he stated that the institutions being sued were the same ones that Puerto Rico would seek assistance from in the future, succinctly asking “How do you </w:t>
      </w:r>
      <w:proofErr w:type="spellStart"/>
      <w:r w:rsidRPr="002F14E4">
        <w:rPr>
          <w:rFonts w:ascii="Times New Roman" w:hAnsi="Times New Roman" w:cs="Times New Roman"/>
          <w:sz w:val="24"/>
          <w:szCs w:val="24"/>
        </w:rPr>
        <w:t>sue</w:t>
      </w:r>
      <w:proofErr w:type="spellEnd"/>
      <w:r w:rsidRPr="002F14E4">
        <w:rPr>
          <w:rFonts w:ascii="Times New Roman" w:hAnsi="Times New Roman" w:cs="Times New Roman"/>
          <w:sz w:val="24"/>
          <w:szCs w:val="24"/>
        </w:rPr>
        <w:t>? It’s like going in for a root canal and suing the dentist while you’re still in the chair.”</w:t>
      </w:r>
    </w:p>
    <w:p w14:paraId="6EF0CD70" w14:textId="264251B0" w:rsidR="002F14E4" w:rsidRPr="002F14E4" w:rsidRDefault="002F14E4" w:rsidP="00F37CA0">
      <w:pPr>
        <w:ind w:firstLine="720"/>
        <w:rPr>
          <w:rFonts w:ascii="Times New Roman" w:hAnsi="Times New Roman" w:cs="Times New Roman"/>
          <w:sz w:val="24"/>
          <w:szCs w:val="24"/>
        </w:rPr>
      </w:pPr>
      <w:r w:rsidRPr="002F14E4">
        <w:rPr>
          <w:rFonts w:ascii="Times New Roman" w:hAnsi="Times New Roman" w:cs="Times New Roman"/>
          <w:sz w:val="24"/>
          <w:szCs w:val="24"/>
        </w:rPr>
        <w:t xml:space="preserve">Matt Fabian is a </w:t>
      </w:r>
      <w:r w:rsidR="00C741C8">
        <w:rPr>
          <w:rFonts w:ascii="Times New Roman" w:hAnsi="Times New Roman" w:cs="Times New Roman"/>
          <w:sz w:val="24"/>
          <w:szCs w:val="24"/>
        </w:rPr>
        <w:t>p</w:t>
      </w:r>
      <w:r w:rsidRPr="002F14E4">
        <w:rPr>
          <w:rFonts w:ascii="Times New Roman" w:hAnsi="Times New Roman" w:cs="Times New Roman"/>
          <w:sz w:val="24"/>
          <w:szCs w:val="24"/>
        </w:rPr>
        <w:t xml:space="preserve">artner at Municipal Market Analytics (MMA) where he leads market and credit research. Mr. Fabian is the lead contributor MMA’s weekly Municipal Outlook and biweekly Municipal Default Trends. His expansive knowledge of the idiosyncratic </w:t>
      </w:r>
      <w:r w:rsidR="00F37CA0">
        <w:rPr>
          <w:rFonts w:ascii="Times New Roman" w:hAnsi="Times New Roman" w:cs="Times New Roman"/>
          <w:sz w:val="24"/>
          <w:szCs w:val="24"/>
        </w:rPr>
        <w:t>c</w:t>
      </w:r>
      <w:r w:rsidRPr="002F14E4">
        <w:rPr>
          <w:rFonts w:ascii="Times New Roman" w:hAnsi="Times New Roman" w:cs="Times New Roman"/>
          <w:sz w:val="24"/>
          <w:szCs w:val="24"/>
        </w:rPr>
        <w:t xml:space="preserve">haracteristics of the municipal market has made him one of the primary voices of the industry. Prior to MMA in 2015, Mr. Fabian served in a similar capacity at Municipal Market Advisors since 2006.  Mr. Fabian </w:t>
      </w:r>
      <w:r w:rsidR="00F37CA0">
        <w:rPr>
          <w:rFonts w:ascii="Times New Roman" w:hAnsi="Times New Roman" w:cs="Times New Roman"/>
          <w:sz w:val="24"/>
          <w:szCs w:val="24"/>
        </w:rPr>
        <w:t>has also served as</w:t>
      </w:r>
      <w:r w:rsidRPr="002F14E4">
        <w:rPr>
          <w:rFonts w:ascii="Times New Roman" w:hAnsi="Times New Roman" w:cs="Times New Roman"/>
          <w:sz w:val="24"/>
          <w:szCs w:val="24"/>
        </w:rPr>
        <w:t xml:space="preserve"> lead municipal research analyst for UBS and UBS Wealth Management Research</w:t>
      </w:r>
      <w:r w:rsidR="00F37CA0">
        <w:rPr>
          <w:rFonts w:ascii="Times New Roman" w:hAnsi="Times New Roman" w:cs="Times New Roman"/>
          <w:sz w:val="24"/>
          <w:szCs w:val="24"/>
        </w:rPr>
        <w:t xml:space="preserve"> and e</w:t>
      </w:r>
      <w:r w:rsidRPr="002F14E4">
        <w:rPr>
          <w:rFonts w:ascii="Times New Roman" w:hAnsi="Times New Roman" w:cs="Times New Roman"/>
          <w:sz w:val="24"/>
          <w:szCs w:val="24"/>
        </w:rPr>
        <w:t>arlier in his career was an underwriting analyst at FSA, and a municipal rating analyst with Moody’s Investors Service.</w:t>
      </w:r>
      <w:r w:rsidR="00F37CA0">
        <w:rPr>
          <w:rFonts w:ascii="Times New Roman" w:hAnsi="Times New Roman" w:cs="Times New Roman"/>
          <w:sz w:val="24"/>
          <w:szCs w:val="24"/>
        </w:rPr>
        <w:t xml:space="preserve"> Mr. Fabian</w:t>
      </w:r>
      <w:r w:rsidRPr="002F14E4">
        <w:rPr>
          <w:rFonts w:ascii="Times New Roman" w:hAnsi="Times New Roman" w:cs="Times New Roman"/>
          <w:sz w:val="24"/>
          <w:szCs w:val="24"/>
        </w:rPr>
        <w:t xml:space="preserve"> has served as Chairman of the Municipal Analysts Group of New York (MAGNY) and was on the Board of Governors of the NFMA. </w:t>
      </w:r>
    </w:p>
    <w:p w14:paraId="3188AE23" w14:textId="085EA28F" w:rsidR="002F14E4" w:rsidRPr="002F14E4" w:rsidRDefault="002F14E4" w:rsidP="002F14E4">
      <w:pPr>
        <w:ind w:firstLine="720"/>
        <w:rPr>
          <w:rFonts w:ascii="Times New Roman" w:hAnsi="Times New Roman" w:cs="Times New Roman"/>
          <w:sz w:val="24"/>
          <w:szCs w:val="24"/>
        </w:rPr>
      </w:pPr>
      <w:r w:rsidRPr="002F14E4">
        <w:rPr>
          <w:rFonts w:ascii="Times New Roman" w:hAnsi="Times New Roman" w:cs="Times New Roman"/>
          <w:sz w:val="24"/>
          <w:szCs w:val="24"/>
        </w:rPr>
        <w:lastRenderedPageBreak/>
        <w:t xml:space="preserve">The NFMA’s award to Meritorious Service goes to a member whose volunteering of time demonstrates a consummate commitment to the </w:t>
      </w:r>
      <w:r w:rsidR="00F37CA0">
        <w:rPr>
          <w:rFonts w:ascii="Times New Roman" w:hAnsi="Times New Roman" w:cs="Times New Roman"/>
          <w:sz w:val="24"/>
          <w:szCs w:val="24"/>
        </w:rPr>
        <w:t>NFMA.</w:t>
      </w:r>
      <w:r w:rsidRPr="002F14E4">
        <w:rPr>
          <w:rFonts w:ascii="Times New Roman" w:hAnsi="Times New Roman" w:cs="Times New Roman"/>
          <w:sz w:val="24"/>
          <w:szCs w:val="24"/>
        </w:rPr>
        <w:t xml:space="preserve">  This year’s Meritorious Service award </w:t>
      </w:r>
      <w:r w:rsidR="00E91F41">
        <w:rPr>
          <w:rFonts w:ascii="Times New Roman" w:hAnsi="Times New Roman" w:cs="Times New Roman"/>
          <w:sz w:val="24"/>
          <w:szCs w:val="24"/>
        </w:rPr>
        <w:t xml:space="preserve">was given </w:t>
      </w:r>
      <w:r w:rsidRPr="002F14E4">
        <w:rPr>
          <w:rFonts w:ascii="Times New Roman" w:hAnsi="Times New Roman" w:cs="Times New Roman"/>
          <w:sz w:val="24"/>
          <w:szCs w:val="24"/>
        </w:rPr>
        <w:t xml:space="preserve">to </w:t>
      </w:r>
      <w:r w:rsidR="00E91F41">
        <w:rPr>
          <w:rFonts w:ascii="Times New Roman" w:hAnsi="Times New Roman" w:cs="Times New Roman"/>
          <w:sz w:val="24"/>
          <w:szCs w:val="24"/>
        </w:rPr>
        <w:t>Jennifer Johnston,</w:t>
      </w:r>
      <w:r w:rsidRPr="002F14E4">
        <w:rPr>
          <w:rFonts w:ascii="Times New Roman" w:hAnsi="Times New Roman" w:cs="Times New Roman"/>
          <w:sz w:val="24"/>
          <w:szCs w:val="24"/>
        </w:rPr>
        <w:t xml:space="preserve"> who made extensive contributions to the CSMA and NFMA, serving on the society board, as a society representative to the NFMA, chairing the annual conference, being elected officer to ultimately serve as Chair.  </w:t>
      </w:r>
      <w:r w:rsidR="00F37CA0">
        <w:rPr>
          <w:rFonts w:ascii="Times New Roman" w:hAnsi="Times New Roman" w:cs="Times New Roman"/>
          <w:sz w:val="24"/>
          <w:szCs w:val="24"/>
        </w:rPr>
        <w:t>As Ms. Francoeur noted, “Jennifer</w:t>
      </w:r>
      <w:r w:rsidRPr="002F14E4">
        <w:rPr>
          <w:rFonts w:ascii="Times New Roman" w:hAnsi="Times New Roman" w:cs="Times New Roman"/>
          <w:sz w:val="24"/>
          <w:szCs w:val="24"/>
        </w:rPr>
        <w:t xml:space="preserve"> volunteer</w:t>
      </w:r>
      <w:r w:rsidR="00E91F41">
        <w:rPr>
          <w:rFonts w:ascii="Times New Roman" w:hAnsi="Times New Roman" w:cs="Times New Roman"/>
          <w:sz w:val="24"/>
          <w:szCs w:val="24"/>
        </w:rPr>
        <w:t xml:space="preserve">ed </w:t>
      </w:r>
      <w:r w:rsidRPr="002F14E4">
        <w:rPr>
          <w:rFonts w:ascii="Times New Roman" w:hAnsi="Times New Roman" w:cs="Times New Roman"/>
          <w:sz w:val="24"/>
          <w:szCs w:val="24"/>
        </w:rPr>
        <w:t xml:space="preserve">her time to lead the enormous undertaking of a strategic planning effort to put </w:t>
      </w:r>
      <w:r w:rsidR="00E91F41">
        <w:rPr>
          <w:rFonts w:ascii="Times New Roman" w:hAnsi="Times New Roman" w:cs="Times New Roman"/>
          <w:sz w:val="24"/>
          <w:szCs w:val="24"/>
        </w:rPr>
        <w:t xml:space="preserve">the NFMA </w:t>
      </w:r>
      <w:r w:rsidRPr="002F14E4">
        <w:rPr>
          <w:rFonts w:ascii="Times New Roman" w:hAnsi="Times New Roman" w:cs="Times New Roman"/>
          <w:sz w:val="24"/>
          <w:szCs w:val="24"/>
        </w:rPr>
        <w:t xml:space="preserve">on a course to continue to meet the needs of </w:t>
      </w:r>
      <w:r w:rsidR="00F37CA0">
        <w:rPr>
          <w:rFonts w:ascii="Times New Roman" w:hAnsi="Times New Roman" w:cs="Times New Roman"/>
          <w:sz w:val="24"/>
          <w:szCs w:val="24"/>
        </w:rPr>
        <w:t xml:space="preserve">our </w:t>
      </w:r>
      <w:r w:rsidRPr="002F14E4">
        <w:rPr>
          <w:rFonts w:ascii="Times New Roman" w:hAnsi="Times New Roman" w:cs="Times New Roman"/>
          <w:sz w:val="24"/>
          <w:szCs w:val="24"/>
        </w:rPr>
        <w:t>membership in an ever-evolving industry</w:t>
      </w:r>
      <w:r w:rsidR="00F37CA0">
        <w:rPr>
          <w:rFonts w:ascii="Times New Roman" w:hAnsi="Times New Roman" w:cs="Times New Roman"/>
          <w:sz w:val="24"/>
          <w:szCs w:val="24"/>
        </w:rPr>
        <w:t xml:space="preserve"> and continues to support the organization in the implementation of the plan</w:t>
      </w:r>
      <w:r w:rsidRPr="002F14E4">
        <w:rPr>
          <w:rFonts w:ascii="Times New Roman" w:hAnsi="Times New Roman" w:cs="Times New Roman"/>
          <w:sz w:val="24"/>
          <w:szCs w:val="24"/>
        </w:rPr>
        <w:t>.</w:t>
      </w:r>
      <w:r w:rsidR="00F37CA0">
        <w:rPr>
          <w:rFonts w:ascii="Times New Roman" w:hAnsi="Times New Roman" w:cs="Times New Roman"/>
          <w:sz w:val="24"/>
          <w:szCs w:val="24"/>
        </w:rPr>
        <w:t>”</w:t>
      </w:r>
      <w:r w:rsidRPr="002F14E4">
        <w:rPr>
          <w:rFonts w:ascii="Times New Roman" w:hAnsi="Times New Roman" w:cs="Times New Roman"/>
          <w:sz w:val="24"/>
          <w:szCs w:val="24"/>
        </w:rPr>
        <w:t xml:space="preserve">  </w:t>
      </w:r>
    </w:p>
    <w:p w14:paraId="4083BC53" w14:textId="07947259" w:rsidR="002F14E4" w:rsidRPr="000F2DDA" w:rsidRDefault="00F37CA0" w:rsidP="00F37CA0">
      <w:pPr>
        <w:ind w:firstLine="720"/>
        <w:rPr>
          <w:rFonts w:ascii="Times New Roman" w:hAnsi="Times New Roman" w:cs="Times New Roman"/>
          <w:sz w:val="24"/>
          <w:szCs w:val="24"/>
        </w:rPr>
      </w:pPr>
      <w:r>
        <w:rPr>
          <w:rFonts w:ascii="Times New Roman" w:hAnsi="Times New Roman" w:cs="Times New Roman"/>
          <w:sz w:val="24"/>
          <w:szCs w:val="24"/>
        </w:rPr>
        <w:t xml:space="preserve">Ms. </w:t>
      </w:r>
      <w:r w:rsidR="002F14E4" w:rsidRPr="002F14E4">
        <w:rPr>
          <w:rFonts w:ascii="Times New Roman" w:hAnsi="Times New Roman" w:cs="Times New Roman"/>
          <w:sz w:val="24"/>
          <w:szCs w:val="24"/>
        </w:rPr>
        <w:t xml:space="preserve">Johnston is a Vice President and Analyst at Franklin Templeton Investments. She joined the company in 1993 and heads the municipal tax-backed group focused on GO’s, leases/COPs and dedicated tax bonds. </w:t>
      </w:r>
      <w:r>
        <w:rPr>
          <w:rFonts w:ascii="Times New Roman" w:hAnsi="Times New Roman" w:cs="Times New Roman"/>
          <w:sz w:val="24"/>
          <w:szCs w:val="24"/>
        </w:rPr>
        <w:t>Ms. Joh</w:t>
      </w:r>
      <w:r w:rsidR="00356CFE">
        <w:rPr>
          <w:rFonts w:ascii="Times New Roman" w:hAnsi="Times New Roman" w:cs="Times New Roman"/>
          <w:sz w:val="24"/>
          <w:szCs w:val="24"/>
        </w:rPr>
        <w:t>n</w:t>
      </w:r>
      <w:r>
        <w:rPr>
          <w:rFonts w:ascii="Times New Roman" w:hAnsi="Times New Roman" w:cs="Times New Roman"/>
          <w:sz w:val="24"/>
          <w:szCs w:val="24"/>
        </w:rPr>
        <w:t>ston</w:t>
      </w:r>
      <w:r w:rsidR="002F14E4" w:rsidRPr="002F14E4">
        <w:rPr>
          <w:rFonts w:ascii="Times New Roman" w:hAnsi="Times New Roman" w:cs="Times New Roman"/>
          <w:sz w:val="24"/>
          <w:szCs w:val="24"/>
        </w:rPr>
        <w:t xml:space="preserve"> has been involved in Franklin’s efforts in Stockton, Detroit and Puerto Rico.  </w:t>
      </w:r>
    </w:p>
    <w:p w14:paraId="348A271D" w14:textId="0C1C8C60" w:rsidR="00F80BE0" w:rsidRPr="000F2DDA" w:rsidRDefault="000F2DDA" w:rsidP="00660A06">
      <w:pPr>
        <w:ind w:firstLine="720"/>
        <w:rPr>
          <w:rFonts w:ascii="Times New Roman" w:hAnsi="Times New Roman" w:cs="Times New Roman"/>
          <w:sz w:val="24"/>
          <w:szCs w:val="24"/>
        </w:rPr>
      </w:pPr>
      <w:bookmarkStart w:id="0" w:name="_GoBack"/>
      <w:bookmarkEnd w:id="0"/>
      <w:r w:rsidRPr="000F2DDA">
        <w:rPr>
          <w:rFonts w:ascii="Times New Roman" w:hAnsi="Times New Roman" w:cs="Times New Roman"/>
          <w:sz w:val="24"/>
          <w:szCs w:val="24"/>
        </w:rPr>
        <w:t xml:space="preserve">Established in 1983, the NFMA is an organization of nearly 1,400 members, primarily research </w:t>
      </w:r>
      <w:r w:rsidR="00B4197B" w:rsidRPr="000F2DDA">
        <w:rPr>
          <w:rFonts w:ascii="Times New Roman" w:hAnsi="Times New Roman" w:cs="Times New Roman"/>
          <w:sz w:val="24"/>
          <w:szCs w:val="24"/>
        </w:rPr>
        <w:t>analysts, who evaluate credit and other associated risks in the municipal market</w:t>
      </w:r>
      <w:r w:rsidRPr="000F2DDA">
        <w:rPr>
          <w:rFonts w:ascii="Times New Roman" w:hAnsi="Times New Roman" w:cs="Times New Roman"/>
          <w:sz w:val="24"/>
          <w:szCs w:val="24"/>
        </w:rPr>
        <w:t>.</w:t>
      </w:r>
      <w:r w:rsidR="00B4197B">
        <w:rPr>
          <w:rFonts w:ascii="Times New Roman" w:hAnsi="Times New Roman" w:cs="Times New Roman"/>
          <w:sz w:val="24"/>
          <w:szCs w:val="24"/>
        </w:rPr>
        <w:t xml:space="preserve"> </w:t>
      </w:r>
      <w:r w:rsidRPr="000F2DDA">
        <w:rPr>
          <w:rFonts w:ascii="Times New Roman" w:hAnsi="Times New Roman" w:cs="Times New Roman"/>
          <w:sz w:val="24"/>
          <w:szCs w:val="24"/>
        </w:rPr>
        <w:t xml:space="preserve">These    individuals    </w:t>
      </w:r>
      <w:r w:rsidR="00D3108C" w:rsidRPr="000F2DDA">
        <w:rPr>
          <w:rFonts w:ascii="Times New Roman" w:hAnsi="Times New Roman" w:cs="Times New Roman"/>
          <w:sz w:val="24"/>
          <w:szCs w:val="24"/>
        </w:rPr>
        <w:t xml:space="preserve">represent,  </w:t>
      </w:r>
      <w:r w:rsidRPr="000F2DDA">
        <w:rPr>
          <w:rFonts w:ascii="Times New Roman" w:hAnsi="Times New Roman" w:cs="Times New Roman"/>
          <w:sz w:val="24"/>
          <w:szCs w:val="24"/>
        </w:rPr>
        <w:t>among    others,    mutual    funds,    insurance companies, broker/dealers, bond insurers, rating agencies, and financial advisory firms.</w:t>
      </w:r>
    </w:p>
    <w:p w14:paraId="330B62EC" w14:textId="77777777" w:rsidR="00FB58F3" w:rsidRPr="000F2DDA" w:rsidRDefault="00FB58F3">
      <w:pPr>
        <w:jc w:val="both"/>
        <w:rPr>
          <w:rFonts w:ascii="Times New Roman" w:hAnsi="Times New Roman" w:cs="Times New Roman"/>
          <w:sz w:val="24"/>
          <w:szCs w:val="24"/>
        </w:rPr>
      </w:pPr>
    </w:p>
    <w:sectPr w:rsidR="00FB58F3" w:rsidRPr="000F2DDA" w:rsidSect="00BD2FDB">
      <w:head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1960E" w14:textId="77777777" w:rsidR="007E6794" w:rsidRDefault="007E6794" w:rsidP="00BD2FDB">
      <w:pPr>
        <w:spacing w:after="0" w:line="240" w:lineRule="auto"/>
      </w:pPr>
      <w:r>
        <w:separator/>
      </w:r>
    </w:p>
  </w:endnote>
  <w:endnote w:type="continuationSeparator" w:id="0">
    <w:p w14:paraId="5CA99F2C" w14:textId="77777777" w:rsidR="007E6794" w:rsidRDefault="007E6794" w:rsidP="00BD2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56FAD7" w14:textId="77777777" w:rsidR="007E6794" w:rsidRDefault="007E6794" w:rsidP="00BD2FDB">
      <w:pPr>
        <w:spacing w:after="0" w:line="240" w:lineRule="auto"/>
      </w:pPr>
      <w:r>
        <w:separator/>
      </w:r>
    </w:p>
  </w:footnote>
  <w:footnote w:type="continuationSeparator" w:id="0">
    <w:p w14:paraId="7D1793E2" w14:textId="77777777" w:rsidR="007E6794" w:rsidRDefault="007E6794" w:rsidP="00BD2F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AC77A" w14:textId="085DA53A" w:rsidR="00BD2FDB" w:rsidRPr="00BD2FDB" w:rsidRDefault="00BD2FDB" w:rsidP="00BD2FDB">
    <w:pPr>
      <w:pStyle w:val="Header"/>
      <w:pBdr>
        <w:bottom w:val="single" w:sz="4" w:space="1" w:color="auto"/>
      </w:pBdr>
      <w:rPr>
        <w:rFonts w:ascii="Times New Roman" w:hAnsi="Times New Roman" w:cs="Times New Roman"/>
      </w:rPr>
    </w:pPr>
    <w:r w:rsidRPr="00BD2FDB">
      <w:rPr>
        <w:rFonts w:ascii="Times New Roman" w:hAnsi="Times New Roman" w:cs="Times New Roman"/>
      </w:rPr>
      <w:t xml:space="preserve">Page </w:t>
    </w:r>
    <w:r w:rsidR="00E91F41" w:rsidRPr="00E91F41">
      <w:rPr>
        <w:rFonts w:ascii="Times New Roman" w:hAnsi="Times New Roman" w:cs="Times New Roman"/>
      </w:rPr>
      <w:fldChar w:fldCharType="begin"/>
    </w:r>
    <w:r w:rsidR="00E91F41" w:rsidRPr="00E91F41">
      <w:rPr>
        <w:rFonts w:ascii="Times New Roman" w:hAnsi="Times New Roman" w:cs="Times New Roman"/>
      </w:rPr>
      <w:instrText xml:space="preserve"> PAGE   \* MERGEFORMAT </w:instrText>
    </w:r>
    <w:r w:rsidR="00E91F41" w:rsidRPr="00E91F41">
      <w:rPr>
        <w:rFonts w:ascii="Times New Roman" w:hAnsi="Times New Roman" w:cs="Times New Roman"/>
      </w:rPr>
      <w:fldChar w:fldCharType="separate"/>
    </w:r>
    <w:r w:rsidR="00E91F41" w:rsidRPr="00E91F41">
      <w:rPr>
        <w:rFonts w:ascii="Times New Roman" w:hAnsi="Times New Roman" w:cs="Times New Roman"/>
        <w:noProof/>
      </w:rPr>
      <w:t>1</w:t>
    </w:r>
    <w:r w:rsidR="00E91F41" w:rsidRPr="00E91F41">
      <w:rPr>
        <w:rFonts w:ascii="Times New Roman" w:hAnsi="Times New Roman" w:cs="Times New Roman"/>
        <w:noProof/>
      </w:rPr>
      <w:fldChar w:fldCharType="end"/>
    </w:r>
    <w:r w:rsidRPr="00BD2FDB">
      <w:rPr>
        <w:rFonts w:ascii="Times New Roman" w:hAnsi="Times New Roman" w:cs="Times New Roman"/>
      </w:rPr>
      <w:t xml:space="preserve">, NFMA Announces Annual Awards at </w:t>
    </w:r>
    <w:r w:rsidR="00D3108C">
      <w:rPr>
        <w:rFonts w:ascii="Times New Roman" w:hAnsi="Times New Roman" w:cs="Times New Roman"/>
      </w:rPr>
      <w:t>3</w:t>
    </w:r>
    <w:r w:rsidR="00E91F41">
      <w:rPr>
        <w:rFonts w:ascii="Times New Roman" w:hAnsi="Times New Roman" w:cs="Times New Roman"/>
      </w:rPr>
      <w:t>6</w:t>
    </w:r>
    <w:r w:rsidR="00D3108C" w:rsidRPr="00D3108C">
      <w:rPr>
        <w:rFonts w:ascii="Times New Roman" w:hAnsi="Times New Roman" w:cs="Times New Roman"/>
        <w:vertAlign w:val="superscript"/>
      </w:rPr>
      <w:t>th</w:t>
    </w:r>
    <w:r w:rsidR="00D3108C">
      <w:rPr>
        <w:rFonts w:ascii="Times New Roman" w:hAnsi="Times New Roman" w:cs="Times New Roman"/>
      </w:rPr>
      <w:t xml:space="preserve"> Annual </w:t>
    </w:r>
    <w:r w:rsidRPr="00BD2FDB">
      <w:rPr>
        <w:rFonts w:ascii="Times New Roman" w:hAnsi="Times New Roman" w:cs="Times New Roman"/>
      </w:rPr>
      <w:t>Conference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DDA"/>
    <w:rsid w:val="00016E8F"/>
    <w:rsid w:val="000F2DDA"/>
    <w:rsid w:val="001011D2"/>
    <w:rsid w:val="001E00B0"/>
    <w:rsid w:val="002270DF"/>
    <w:rsid w:val="002F14E4"/>
    <w:rsid w:val="00356CFE"/>
    <w:rsid w:val="00415115"/>
    <w:rsid w:val="004C0863"/>
    <w:rsid w:val="005C2EDB"/>
    <w:rsid w:val="00660A06"/>
    <w:rsid w:val="006D35EA"/>
    <w:rsid w:val="007A2079"/>
    <w:rsid w:val="007E6794"/>
    <w:rsid w:val="008B1450"/>
    <w:rsid w:val="009D4F3B"/>
    <w:rsid w:val="00B37765"/>
    <w:rsid w:val="00B4197B"/>
    <w:rsid w:val="00BD2FDB"/>
    <w:rsid w:val="00C45ECA"/>
    <w:rsid w:val="00C741C8"/>
    <w:rsid w:val="00C96B84"/>
    <w:rsid w:val="00D3108C"/>
    <w:rsid w:val="00DC531F"/>
    <w:rsid w:val="00E63D90"/>
    <w:rsid w:val="00E91F41"/>
    <w:rsid w:val="00F37CA0"/>
    <w:rsid w:val="00FB5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359EF"/>
  <w15:chartTrackingRefBased/>
  <w15:docId w15:val="{C27C372A-A63E-44D1-AFC0-7AA89DF3D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2F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FDB"/>
  </w:style>
  <w:style w:type="paragraph" w:styleId="Footer">
    <w:name w:val="footer"/>
    <w:basedOn w:val="Normal"/>
    <w:link w:val="FooterChar"/>
    <w:uiPriority w:val="99"/>
    <w:unhideWhenUsed/>
    <w:rsid w:val="00BD2F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F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1170</Words>
  <Characters>6670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Lisa Good</cp:lastModifiedBy>
  <cp:revision>3</cp:revision>
  <dcterms:created xsi:type="dcterms:W3CDTF">2019-05-07T15:48:00Z</dcterms:created>
  <dcterms:modified xsi:type="dcterms:W3CDTF">2019-05-08T02:51:00Z</dcterms:modified>
</cp:coreProperties>
</file>